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8E51" w14:textId="2DF6D706" w:rsidR="005B7F7C" w:rsidRPr="002535C4" w:rsidRDefault="002535C4" w:rsidP="002535C4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（旭ガイド）　　　　　　　　　　　　</w:t>
      </w:r>
      <w:r w:rsidR="003F58FC"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令和2年6月21日</w:t>
      </w:r>
    </w:p>
    <w:p w14:paraId="30740422" w14:textId="419B8942" w:rsidR="003F58FC" w:rsidRPr="00F27074" w:rsidRDefault="003F58FC" w:rsidP="002535C4">
      <w:pPr>
        <w:ind w:firstLineChars="600" w:firstLine="1921"/>
        <w:rPr>
          <w:rFonts w:ascii="HG丸ｺﾞｼｯｸM-PRO" w:eastAsia="HG丸ｺﾞｼｯｸM-PRO" w:hAnsi="HG丸ｺﾞｼｯｸM-PRO"/>
          <w:b/>
          <w:bCs/>
          <w:sz w:val="32"/>
          <w:szCs w:val="32"/>
          <w:bdr w:val="single" w:sz="4" w:space="0" w:color="auto"/>
        </w:rPr>
      </w:pPr>
      <w:r w:rsidRPr="00F27074">
        <w:rPr>
          <w:rFonts w:ascii="HG丸ｺﾞｼｯｸM-PRO" w:eastAsia="HG丸ｺﾞｼｯｸM-PRO" w:hAnsi="HG丸ｺﾞｼｯｸM-PRO" w:hint="eastAsia"/>
          <w:b/>
          <w:bCs/>
          <w:sz w:val="32"/>
          <w:szCs w:val="32"/>
          <w:bdr w:val="single" w:sz="4" w:space="0" w:color="auto"/>
        </w:rPr>
        <w:t>本村神明社の茅の輪について</w:t>
      </w:r>
    </w:p>
    <w:p w14:paraId="6828B656" w14:textId="28E763A7" w:rsidR="003F58FC" w:rsidRPr="002535C4" w:rsidRDefault="003F58FC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2020年6月28日、10</w:t>
      </w:r>
      <w:r w:rsidRPr="002535C4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∼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16時、本村の神明社にて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、恒例の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「茅の</w:t>
      </w:r>
      <w:r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輪くぐり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」</w:t>
      </w:r>
      <w:r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と大祓の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祭事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行われる。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以下、同神社にて茅の輪と伊佐地宮司よりお話を伺いました。</w:t>
      </w:r>
    </w:p>
    <w:p w14:paraId="6AC31B0A" w14:textId="24BF2EF9" w:rsidR="003F58FC" w:rsidRPr="002535C4" w:rsidRDefault="003F58FC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茅の輪は、本来は茅を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用いて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作られるとの事ですが、現在は材料が乏しく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「竹笹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を用いて作られている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。」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（伊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佐地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宮司）と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こと。</w:t>
      </w:r>
    </w:p>
    <w:p w14:paraId="63085679" w14:textId="634D1B27" w:rsidR="003F58FC" w:rsidRPr="002535C4" w:rsidRDefault="003F58FC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伊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佐地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宮司によると、</w:t>
      </w:r>
      <w:r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本村神明社の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茅の</w:t>
      </w:r>
      <w:r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輪くぐりは「平成16</w:t>
      </w:r>
      <w:r w:rsidRPr="002535C4">
        <w:rPr>
          <w:rFonts w:ascii="ＭＳ 明朝" w:eastAsia="ＭＳ 明朝" w:hAnsi="ＭＳ 明朝" w:cs="ＭＳ 明朝" w:hint="eastAsia"/>
          <w:b/>
          <w:bCs/>
          <w:color w:val="FF0000"/>
          <w:sz w:val="28"/>
          <w:szCs w:val="28"/>
        </w:rPr>
        <w:t>∼</w:t>
      </w:r>
      <w:r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17年頃から始まった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。</w:t>
      </w:r>
      <w:r w:rsidRPr="002535C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」との事。</w:t>
      </w:r>
    </w:p>
    <w:p w14:paraId="4646556C" w14:textId="4660107C" w:rsidR="003F58FC" w:rsidRPr="002535C4" w:rsidRDefault="003F58FC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yellow"/>
        </w:rPr>
        <w:t>くぐり方は、茅の輪の傍に説明が施されており、分かり易い。</w:t>
      </w:r>
    </w:p>
    <w:p w14:paraId="6E6537EA" w14:textId="4FE6C047" w:rsidR="003F58FC" w:rsidRDefault="003F58FC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コロナ感染症の折から、市民の皆様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におかれては、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yellow"/>
        </w:rPr>
        <w:t>「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yellow"/>
        </w:rPr>
        <w:t>是非、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yellow"/>
        </w:rPr>
        <w:t>茅の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yellow"/>
        </w:rPr>
        <w:t>輪くぐりをして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yellow"/>
        </w:rPr>
        <w:t>、</w:t>
      </w:r>
      <w:r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yellow"/>
        </w:rPr>
        <w:t>無病息災と疫病退散を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yellow"/>
        </w:rPr>
        <w:t>念じて下さい。」（伊左地宮司）</w:t>
      </w:r>
      <w:r w:rsidR="002535C4" w:rsidRP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</w:t>
      </w:r>
      <w:r w:rsidR="002535C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お話でした。</w:t>
      </w:r>
    </w:p>
    <w:p w14:paraId="626B4FFD" w14:textId="78E1DBEB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以下、茅の輪と境内地の写真です。6月21日、撮影。</w:t>
      </w:r>
    </w:p>
    <w:p w14:paraId="0BBECAFF" w14:textId="73EEF9DA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1F41DDB" w14:textId="7D2A1620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29FB2F9" w14:textId="53A1E348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4991F6C" w14:textId="015712AF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47469A4" w14:textId="7331A541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lastRenderedPageBreak/>
        <w:drawing>
          <wp:inline distT="0" distB="0" distL="0" distR="0" wp14:anchorId="4107F236" wp14:editId="02628532">
            <wp:extent cx="3389862" cy="5622290"/>
            <wp:effectExtent l="7620" t="0" r="889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茅の輪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97809" cy="56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A18D" w14:textId="77777777" w:rsidR="00FD7E57" w:rsidRDefault="00FD7E57" w:rsidP="002535C4">
      <w:pPr>
        <w:ind w:firstLineChars="100" w:firstLine="280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</w:p>
    <w:p w14:paraId="49A1A026" w14:textId="740DE97F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drawing>
          <wp:inline distT="0" distB="0" distL="0" distR="0" wp14:anchorId="54C39CB4" wp14:editId="41B90CED">
            <wp:extent cx="3447012" cy="5622290"/>
            <wp:effectExtent l="0" t="1905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茅の輪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6341" cy="563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D4754" w14:textId="70B63C1A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A2CA271" w14:textId="3D60793B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239732D" w14:textId="39C7C62C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lastRenderedPageBreak/>
        <w:drawing>
          <wp:inline distT="0" distB="0" distL="0" distR="0" wp14:anchorId="400A5CC0" wp14:editId="689518A0">
            <wp:extent cx="4693920" cy="83515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茅の輪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62495" w14:textId="3076DA49" w:rsidR="002535C4" w:rsidRDefault="002535C4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lastRenderedPageBreak/>
        <w:drawing>
          <wp:inline distT="0" distB="0" distL="0" distR="0" wp14:anchorId="11356272" wp14:editId="5E853AF1">
            <wp:extent cx="3674729" cy="5588635"/>
            <wp:effectExtent l="0" t="4763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茅の輪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05933" cy="563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drawing>
          <wp:inline distT="0" distB="0" distL="0" distR="0" wp14:anchorId="45E72FBD" wp14:editId="742701E2">
            <wp:extent cx="3669241" cy="5723890"/>
            <wp:effectExtent l="1270" t="0" r="889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茅の輪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2015" cy="574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lastRenderedPageBreak/>
        <w:drawing>
          <wp:inline distT="0" distB="0" distL="0" distR="0" wp14:anchorId="1EDABE72" wp14:editId="5DEB8C6B">
            <wp:extent cx="3684270" cy="5400040"/>
            <wp:effectExtent l="0" t="635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茅の輪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427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EE32" w14:textId="6ADEDF89" w:rsidR="00FD7E57" w:rsidRDefault="00FD7E57" w:rsidP="002535C4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3326FC7" w14:textId="0566E7EC" w:rsidR="00FD7E57" w:rsidRPr="002535C4" w:rsidRDefault="00FD7E57" w:rsidP="00FD7E57">
      <w:pPr>
        <w:ind w:firstLineChars="2100" w:firstLine="5883"/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以上</w:t>
      </w:r>
    </w:p>
    <w:sectPr w:rsidR="00FD7E57" w:rsidRPr="002535C4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0665" w14:textId="77777777" w:rsidR="00FD7E57" w:rsidRDefault="00FD7E57" w:rsidP="00FD7E57">
      <w:r>
        <w:separator/>
      </w:r>
    </w:p>
  </w:endnote>
  <w:endnote w:type="continuationSeparator" w:id="0">
    <w:p w14:paraId="22D3F48C" w14:textId="77777777" w:rsidR="00FD7E57" w:rsidRDefault="00FD7E57" w:rsidP="00F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49473"/>
      <w:docPartObj>
        <w:docPartGallery w:val="Page Numbers (Bottom of Page)"/>
        <w:docPartUnique/>
      </w:docPartObj>
    </w:sdtPr>
    <w:sdtContent>
      <w:p w14:paraId="737EAE88" w14:textId="70EA952D" w:rsidR="00FD7E57" w:rsidRDefault="00FD7E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41A6563" w14:textId="77777777" w:rsidR="00FD7E57" w:rsidRDefault="00FD7E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AAB5" w14:textId="77777777" w:rsidR="00FD7E57" w:rsidRDefault="00FD7E57" w:rsidP="00FD7E57">
      <w:r>
        <w:separator/>
      </w:r>
    </w:p>
  </w:footnote>
  <w:footnote w:type="continuationSeparator" w:id="0">
    <w:p w14:paraId="4E0B0842" w14:textId="77777777" w:rsidR="00FD7E57" w:rsidRDefault="00FD7E57" w:rsidP="00FD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FC"/>
    <w:rsid w:val="002535C4"/>
    <w:rsid w:val="003F58FC"/>
    <w:rsid w:val="005B7F7C"/>
    <w:rsid w:val="00F27074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31347"/>
  <w15:chartTrackingRefBased/>
  <w15:docId w15:val="{A23EFB45-09E9-4F9F-89ED-A6F74543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8FC"/>
  </w:style>
  <w:style w:type="character" w:customStyle="1" w:styleId="a4">
    <w:name w:val="日付 (文字)"/>
    <w:basedOn w:val="a0"/>
    <w:link w:val="a3"/>
    <w:uiPriority w:val="99"/>
    <w:semiHidden/>
    <w:rsid w:val="003F58FC"/>
  </w:style>
  <w:style w:type="paragraph" w:styleId="a5">
    <w:name w:val="header"/>
    <w:basedOn w:val="a"/>
    <w:link w:val="a6"/>
    <w:uiPriority w:val="99"/>
    <w:unhideWhenUsed/>
    <w:rsid w:val="00FD7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E57"/>
  </w:style>
  <w:style w:type="paragraph" w:styleId="a7">
    <w:name w:val="footer"/>
    <w:basedOn w:val="a"/>
    <w:link w:val="a8"/>
    <w:uiPriority w:val="99"/>
    <w:unhideWhenUsed/>
    <w:rsid w:val="00FD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明彦</dc:creator>
  <cp:keywords/>
  <dc:description/>
  <cp:lastModifiedBy>加藤 明彦</cp:lastModifiedBy>
  <cp:revision>2</cp:revision>
  <dcterms:created xsi:type="dcterms:W3CDTF">2020-06-21T10:58:00Z</dcterms:created>
  <dcterms:modified xsi:type="dcterms:W3CDTF">2020-06-21T11:21:00Z</dcterms:modified>
</cp:coreProperties>
</file>